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BD" w:rsidRPr="009764DB" w:rsidRDefault="009764DB" w:rsidP="009764DB">
      <w:pPr>
        <w:jc w:val="center"/>
        <w:rPr>
          <w:rFonts w:ascii="Times New Roman" w:hAnsi="Times New Roman" w:cs="Times New Roman"/>
          <w:b/>
        </w:rPr>
      </w:pPr>
      <w:r w:rsidRPr="009764DB">
        <w:rPr>
          <w:rFonts w:ascii="Times New Roman" w:hAnsi="Times New Roman" w:cs="Times New Roman"/>
          <w:b/>
        </w:rPr>
        <w:t>План работы сети Ассоциированных школ ЮНЕСКО Российской Федерации на 2019 год</w:t>
      </w:r>
    </w:p>
    <w:p w:rsidR="009764DB" w:rsidRDefault="009764DB" w:rsidP="009764DB">
      <w:pPr>
        <w:jc w:val="center"/>
        <w:rPr>
          <w:rFonts w:ascii="Times New Roman" w:hAnsi="Times New Roman" w:cs="Times New Roman"/>
        </w:rPr>
      </w:pPr>
      <w:r w:rsidRPr="009764DB">
        <w:rPr>
          <w:rFonts w:ascii="Times New Roman" w:hAnsi="Times New Roman" w:cs="Times New Roman"/>
        </w:rPr>
        <w:t xml:space="preserve">2019 год в </w:t>
      </w:r>
      <w:r>
        <w:rPr>
          <w:rFonts w:ascii="Times New Roman" w:hAnsi="Times New Roman" w:cs="Times New Roman"/>
        </w:rPr>
        <w:t>ООН - Международный год</w:t>
      </w:r>
      <w:r w:rsidRPr="009764DB">
        <w:rPr>
          <w:rFonts w:ascii="Times New Roman" w:hAnsi="Times New Roman" w:cs="Times New Roman"/>
        </w:rPr>
        <w:t xml:space="preserve"> языков коренных народов</w:t>
      </w:r>
    </w:p>
    <w:p w:rsidR="009764DB" w:rsidRDefault="009764DB" w:rsidP="009764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 год в ЮНЕСКО -  Международный год</w:t>
      </w:r>
      <w:r w:rsidRPr="009764DB">
        <w:rPr>
          <w:rFonts w:ascii="Times New Roman" w:hAnsi="Times New Roman" w:cs="Times New Roman"/>
        </w:rPr>
        <w:t xml:space="preserve"> периодической таблицы химических элементов</w:t>
      </w:r>
    </w:p>
    <w:p w:rsidR="009764DB" w:rsidRDefault="009764DB" w:rsidP="009764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 год в России – год Театра</w:t>
      </w:r>
    </w:p>
    <w:p w:rsidR="00F54442" w:rsidRDefault="000469AB" w:rsidP="000469A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Международные дни: </w:t>
      </w:r>
      <w:hyperlink r:id="rId5" w:history="1">
        <w:r w:rsidRPr="001E5D76">
          <w:rPr>
            <w:rStyle w:val="a5"/>
            <w:rFonts w:ascii="Times New Roman" w:hAnsi="Times New Roman" w:cs="Times New Roman"/>
          </w:rPr>
          <w:t>http://www.unesco.org/new/ru/unesco/events/prizes-and-celebrations/celebrations/international-days/</w:t>
        </w:r>
      </w:hyperlink>
      <w:r>
        <w:rPr>
          <w:rFonts w:ascii="Times New Roman" w:hAnsi="Times New Roman" w:cs="Times New Roman"/>
        </w:rPr>
        <w:t xml:space="preserve"> </w:t>
      </w:r>
    </w:p>
    <w:p w:rsidR="000469AB" w:rsidRDefault="000F1C88" w:rsidP="000640CC">
      <w:pPr>
        <w:ind w:left="1416" w:firstLine="708"/>
        <w:rPr>
          <w:rFonts w:ascii="Times New Roman" w:hAnsi="Times New Roman" w:cs="Times New Roman"/>
        </w:rPr>
      </w:pPr>
      <w:hyperlink r:id="rId6" w:history="1">
        <w:r w:rsidR="000640CC" w:rsidRPr="001E5D76">
          <w:rPr>
            <w:rStyle w:val="a5"/>
            <w:rFonts w:ascii="Times New Roman" w:hAnsi="Times New Roman" w:cs="Times New Roman"/>
          </w:rPr>
          <w:t>h</w:t>
        </w:r>
        <w:r w:rsidR="000640CC" w:rsidRPr="001E5D76">
          <w:rPr>
            <w:rStyle w:val="a5"/>
            <w:rFonts w:ascii="Times New Roman" w:hAnsi="Times New Roman" w:cs="Times New Roman"/>
          </w:rPr>
          <w:t>t</w:t>
        </w:r>
        <w:r w:rsidR="000640CC" w:rsidRPr="001E5D76">
          <w:rPr>
            <w:rStyle w:val="a5"/>
            <w:rFonts w:ascii="Times New Roman" w:hAnsi="Times New Roman" w:cs="Times New Roman"/>
          </w:rPr>
          <w:t>t</w:t>
        </w:r>
        <w:r w:rsidR="000640CC" w:rsidRPr="001E5D76">
          <w:rPr>
            <w:rStyle w:val="a5"/>
            <w:rFonts w:ascii="Times New Roman" w:hAnsi="Times New Roman" w:cs="Times New Roman"/>
          </w:rPr>
          <w:t>ps://aspnet.unesco.org/en-us/international-days</w:t>
        </w:r>
      </w:hyperlink>
      <w:r w:rsidR="000640CC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ayout w:type="fixed"/>
        <w:tblLook w:val="04A0"/>
      </w:tblPr>
      <w:tblGrid>
        <w:gridCol w:w="562"/>
        <w:gridCol w:w="7626"/>
        <w:gridCol w:w="1305"/>
        <w:gridCol w:w="2409"/>
        <w:gridCol w:w="2665"/>
      </w:tblGrid>
      <w:tr w:rsidR="00A861C7" w:rsidTr="00CF2B6B">
        <w:tc>
          <w:tcPr>
            <w:tcW w:w="562" w:type="dxa"/>
          </w:tcPr>
          <w:p w:rsidR="00A861C7" w:rsidRDefault="00A861C7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п/п </w:t>
            </w:r>
          </w:p>
        </w:tc>
        <w:tc>
          <w:tcPr>
            <w:tcW w:w="7626" w:type="dxa"/>
          </w:tcPr>
          <w:p w:rsidR="00A861C7" w:rsidRDefault="00A861C7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мероприятия</w:t>
            </w:r>
          </w:p>
        </w:tc>
        <w:tc>
          <w:tcPr>
            <w:tcW w:w="1305" w:type="dxa"/>
          </w:tcPr>
          <w:p w:rsidR="00A861C7" w:rsidRDefault="00A861C7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409" w:type="dxa"/>
          </w:tcPr>
          <w:p w:rsidR="00F54442" w:rsidRDefault="00A861C7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уровень (региональный, </w:t>
            </w:r>
          </w:p>
          <w:p w:rsidR="00F54442" w:rsidRDefault="00A861C7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всероссийский, </w:t>
            </w:r>
          </w:p>
          <w:p w:rsidR="00A861C7" w:rsidRDefault="00A861C7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международный)</w:t>
            </w:r>
          </w:p>
        </w:tc>
        <w:tc>
          <w:tcPr>
            <w:tcW w:w="2665" w:type="dxa"/>
          </w:tcPr>
          <w:p w:rsidR="00A861C7" w:rsidRDefault="000640CC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A861C7">
              <w:rPr>
                <w:rFonts w:ascii="Times New Roman" w:hAnsi="Times New Roman" w:cs="Times New Roman"/>
              </w:rPr>
              <w:t>рганизатор</w:t>
            </w:r>
          </w:p>
          <w:p w:rsidR="000640CC" w:rsidRDefault="000640CC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(учреждение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A861C7" w:rsidTr="00CF2B6B">
        <w:tc>
          <w:tcPr>
            <w:tcW w:w="562" w:type="dxa"/>
          </w:tcPr>
          <w:p w:rsidR="00A861C7" w:rsidRPr="00F54442" w:rsidRDefault="00A861C7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F2B6B" w:rsidRPr="00CF2B6B" w:rsidRDefault="00CF2B6B" w:rsidP="00CF2B6B">
            <w:pPr>
              <w:pStyle w:val="a7"/>
              <w:shd w:val="clear" w:color="auto" w:fill="FFFFFF"/>
              <w:spacing w:before="120" w:beforeAutospacing="0" w:after="120" w:afterAutospacing="0"/>
              <w:jc w:val="center"/>
            </w:pPr>
            <w:r>
              <w:t>Всероссийский</w:t>
            </w:r>
            <w:r w:rsidRPr="00CF2B6B">
              <w:t xml:space="preserve"> </w:t>
            </w:r>
            <w:r>
              <w:t>межшкольный</w:t>
            </w:r>
            <w:r w:rsidRPr="00CF2B6B">
              <w:t xml:space="preserve"> </w:t>
            </w:r>
            <w:r>
              <w:t>конкурс</w:t>
            </w:r>
          </w:p>
          <w:p w:rsidR="00CF2B6B" w:rsidRPr="00CF2B6B" w:rsidRDefault="00CF2B6B" w:rsidP="00CF2B6B">
            <w:pPr>
              <w:pStyle w:val="a7"/>
              <w:shd w:val="clear" w:color="auto" w:fill="FFFFFF"/>
              <w:spacing w:before="120" w:beforeAutospacing="0" w:after="120" w:afterAutospacing="0"/>
              <w:jc w:val="center"/>
            </w:pPr>
            <w:r w:rsidRPr="00CF2B6B">
              <w:t>«Навстречу «</w:t>
            </w:r>
            <w:proofErr w:type="spellStart"/>
            <w:r w:rsidRPr="00CF2B6B">
              <w:rPr>
                <w:lang w:val="en-US"/>
              </w:rPr>
              <w:t>WorldSkills</w:t>
            </w:r>
            <w:proofErr w:type="spellEnd"/>
            <w:r w:rsidRPr="00CF2B6B">
              <w:t xml:space="preserve"> </w:t>
            </w:r>
            <w:r w:rsidRPr="00CF2B6B">
              <w:rPr>
                <w:lang w:val="en-US"/>
              </w:rPr>
              <w:t>Russia</w:t>
            </w:r>
            <w:r w:rsidRPr="00CF2B6B">
              <w:t xml:space="preserve"> 2019»</w:t>
            </w:r>
          </w:p>
          <w:p w:rsidR="00A861C7" w:rsidRPr="00CF2B6B" w:rsidRDefault="00A861C7" w:rsidP="00976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A861C7" w:rsidRPr="00CF2B6B" w:rsidRDefault="00CF2B6B" w:rsidP="009764DB">
            <w:pPr>
              <w:jc w:val="center"/>
              <w:rPr>
                <w:rFonts w:ascii="Times New Roman" w:hAnsi="Times New Roman" w:cs="Times New Roman"/>
              </w:rPr>
            </w:pPr>
            <w:r w:rsidRPr="00CF2B6B">
              <w:rPr>
                <w:rFonts w:ascii="Times New Roman" w:hAnsi="Times New Roman" w:cs="Times New Roman"/>
              </w:rPr>
              <w:t>09.01.2019 - 22.02.2019</w:t>
            </w:r>
          </w:p>
        </w:tc>
        <w:tc>
          <w:tcPr>
            <w:tcW w:w="2409" w:type="dxa"/>
          </w:tcPr>
          <w:p w:rsidR="00A861C7" w:rsidRDefault="00CF2B6B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2665" w:type="dxa"/>
          </w:tcPr>
          <w:p w:rsidR="00A861C7" w:rsidRDefault="00CF2B6B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«Школа №23» 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</w:p>
        </w:tc>
      </w:tr>
      <w:tr w:rsidR="00CF2B6B" w:rsidTr="00CF2B6B">
        <w:tc>
          <w:tcPr>
            <w:tcW w:w="562" w:type="dxa"/>
          </w:tcPr>
          <w:p w:rsidR="00CF2B6B" w:rsidRPr="00CF2B6B" w:rsidRDefault="00CF2B6B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6" w:type="dxa"/>
          </w:tcPr>
          <w:p w:rsidR="00C926CE" w:rsidRDefault="00CF2B6B" w:rsidP="00CF2B6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 xml:space="preserve">», приуроченный к Международному году </w:t>
            </w:r>
          </w:p>
          <w:p w:rsidR="00CF2B6B" w:rsidRPr="00CF2B6B" w:rsidRDefault="00CF2B6B" w:rsidP="00CF2B6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языков коренных народов</w:t>
            </w:r>
          </w:p>
        </w:tc>
        <w:tc>
          <w:tcPr>
            <w:tcW w:w="1305" w:type="dxa"/>
          </w:tcPr>
          <w:p w:rsidR="00CF2B6B" w:rsidRPr="00CF2B6B" w:rsidRDefault="00CF2B6B" w:rsidP="0041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Март 2019</w:t>
            </w:r>
          </w:p>
        </w:tc>
        <w:tc>
          <w:tcPr>
            <w:tcW w:w="2409" w:type="dxa"/>
          </w:tcPr>
          <w:p w:rsidR="00CF2B6B" w:rsidRPr="00CF2B6B" w:rsidRDefault="00CF2B6B" w:rsidP="0041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2665" w:type="dxa"/>
          </w:tcPr>
          <w:p w:rsidR="00CF2B6B" w:rsidRPr="00CF2B6B" w:rsidRDefault="00CF2B6B" w:rsidP="00CF2B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МБОУ «Школа №23» г</w:t>
            </w:r>
            <w:proofErr w:type="gramStart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</w:tr>
      <w:tr w:rsidR="00C926CE" w:rsidTr="00CF2B6B">
        <w:tc>
          <w:tcPr>
            <w:tcW w:w="562" w:type="dxa"/>
          </w:tcPr>
          <w:p w:rsidR="00C926CE" w:rsidRPr="00F54442" w:rsidRDefault="00C926CE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926CE" w:rsidRP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Литературный конкурс на английском языке «</w:t>
            </w:r>
            <w:r>
              <w:rPr>
                <w:rFonts w:ascii="Times New Roman" w:hAnsi="Times New Roman" w:cs="Times New Roman"/>
                <w:lang w:val="en-US"/>
              </w:rPr>
              <w:t>All</w:t>
            </w:r>
            <w:r w:rsidRPr="00C926C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the</w:t>
            </w:r>
            <w:r w:rsidRPr="00C926C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world</w:t>
            </w:r>
            <w:r w:rsidRPr="00C926CE"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C926C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C926C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stage</w:t>
            </w:r>
            <w:r>
              <w:rPr>
                <w:rFonts w:ascii="Times New Roman" w:hAnsi="Times New Roman" w:cs="Times New Roman"/>
              </w:rPr>
              <w:t>…»</w:t>
            </w:r>
          </w:p>
        </w:tc>
        <w:tc>
          <w:tcPr>
            <w:tcW w:w="130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9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2665" w:type="dxa"/>
          </w:tcPr>
          <w:p w:rsidR="00C926CE" w:rsidRPr="00CF2B6B" w:rsidRDefault="00C926CE" w:rsidP="0041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МБОУ «Школа №23» г</w:t>
            </w:r>
            <w:proofErr w:type="gramStart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</w:tr>
      <w:tr w:rsidR="00C926CE" w:rsidTr="00CF2B6B">
        <w:tc>
          <w:tcPr>
            <w:tcW w:w="562" w:type="dxa"/>
          </w:tcPr>
          <w:p w:rsidR="00C926CE" w:rsidRPr="00F54442" w:rsidRDefault="00C926CE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926CE" w:rsidRP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  <w:lang w:val="en-US"/>
              </w:rPr>
              <w:t>Victory Day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0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2019</w:t>
            </w:r>
          </w:p>
        </w:tc>
        <w:tc>
          <w:tcPr>
            <w:tcW w:w="2409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2665" w:type="dxa"/>
          </w:tcPr>
          <w:p w:rsidR="00C926CE" w:rsidRPr="00CF2B6B" w:rsidRDefault="00C926CE" w:rsidP="0041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МБОУ «Школа №23» г</w:t>
            </w:r>
            <w:proofErr w:type="gramStart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F2B6B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</w:tr>
      <w:tr w:rsidR="00C926CE" w:rsidTr="00CF2B6B">
        <w:tc>
          <w:tcPr>
            <w:tcW w:w="562" w:type="dxa"/>
          </w:tcPr>
          <w:p w:rsidR="00C926CE" w:rsidRPr="00F54442" w:rsidRDefault="00C926CE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26CE" w:rsidTr="00CF2B6B">
        <w:tc>
          <w:tcPr>
            <w:tcW w:w="562" w:type="dxa"/>
          </w:tcPr>
          <w:p w:rsidR="00C926CE" w:rsidRPr="00F54442" w:rsidRDefault="00C926CE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26CE" w:rsidTr="00CF2B6B">
        <w:tc>
          <w:tcPr>
            <w:tcW w:w="562" w:type="dxa"/>
          </w:tcPr>
          <w:p w:rsidR="00C926CE" w:rsidRPr="00F54442" w:rsidRDefault="00C926CE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26CE" w:rsidTr="00CF2B6B">
        <w:tc>
          <w:tcPr>
            <w:tcW w:w="562" w:type="dxa"/>
          </w:tcPr>
          <w:p w:rsidR="00C926CE" w:rsidRPr="00F54442" w:rsidRDefault="00C926CE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26CE" w:rsidTr="00CF2B6B">
        <w:tc>
          <w:tcPr>
            <w:tcW w:w="562" w:type="dxa"/>
          </w:tcPr>
          <w:p w:rsidR="00C926CE" w:rsidRPr="00F54442" w:rsidRDefault="00C926CE" w:rsidP="00F54442">
            <w:pPr>
              <w:pStyle w:val="a4"/>
              <w:numPr>
                <w:ilvl w:val="0"/>
                <w:numId w:val="1"/>
              </w:numPr>
              <w:ind w:left="171" w:hanging="1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6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C926CE" w:rsidRDefault="00C926CE" w:rsidP="009764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764DB" w:rsidRPr="009764DB" w:rsidRDefault="009764DB" w:rsidP="009764DB">
      <w:pPr>
        <w:jc w:val="center"/>
        <w:rPr>
          <w:rFonts w:ascii="Times New Roman" w:hAnsi="Times New Roman" w:cs="Times New Roman"/>
        </w:rPr>
      </w:pPr>
    </w:p>
    <w:sectPr w:rsidR="009764DB" w:rsidRPr="009764DB" w:rsidSect="009764DB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08272A"/>
    <w:multiLevelType w:val="hybridMultilevel"/>
    <w:tmpl w:val="5E069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4DB"/>
    <w:rsid w:val="000469AB"/>
    <w:rsid w:val="000640CC"/>
    <w:rsid w:val="000F1C88"/>
    <w:rsid w:val="009764DB"/>
    <w:rsid w:val="00A861C7"/>
    <w:rsid w:val="00C62FBD"/>
    <w:rsid w:val="00C926CE"/>
    <w:rsid w:val="00CF2B6B"/>
    <w:rsid w:val="00F54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44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469AB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F2B6B"/>
    <w:rPr>
      <w:color w:val="954F72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CF2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spnet.unesco.org/en-us/international-days" TargetMode="External"/><Relationship Id="rId5" Type="http://schemas.openxmlformats.org/officeDocument/2006/relationships/hyperlink" Target="http://www.unesco.org/new/ru/unesco/events/prizes-and-celebrations/celebrations/international-day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TISBI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Ларионова Наталья Борисовна</dc:creator>
  <cp:lastModifiedBy>GEG</cp:lastModifiedBy>
  <cp:revision>2</cp:revision>
  <dcterms:created xsi:type="dcterms:W3CDTF">2018-12-27T14:16:00Z</dcterms:created>
  <dcterms:modified xsi:type="dcterms:W3CDTF">2018-12-27T14:16:00Z</dcterms:modified>
</cp:coreProperties>
</file>